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73190" w14:textId="77777777" w:rsidR="00301E00" w:rsidRDefault="00D33A41" w:rsidP="007E611D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4060</w:t>
      </w:r>
    </w:p>
    <w:p w14:paraId="6F45438A" w14:textId="77777777" w:rsidR="007E611D" w:rsidRDefault="00790FDE" w:rsidP="007E611D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Vehicle Use</w:t>
      </w:r>
    </w:p>
    <w:p w14:paraId="4F3D0A5B" w14:textId="77777777" w:rsidR="007E611D" w:rsidRDefault="007E611D" w:rsidP="007E611D">
      <w:pPr>
        <w:contextualSpacing/>
        <w:rPr>
          <w:b/>
          <w:sz w:val="24"/>
          <w:szCs w:val="24"/>
        </w:rPr>
      </w:pPr>
    </w:p>
    <w:p w14:paraId="73C31D65" w14:textId="77777777" w:rsidR="00CB3C61" w:rsidRPr="00C679DD" w:rsidRDefault="00C35493" w:rsidP="007E611D">
      <w:pPr>
        <w:contextualSpacing/>
        <w:rPr>
          <w:b/>
          <w:sz w:val="24"/>
          <w:szCs w:val="24"/>
        </w:rPr>
      </w:pPr>
      <w:r w:rsidRPr="008049AF">
        <w:rPr>
          <w:b/>
          <w:sz w:val="24"/>
          <w:szCs w:val="24"/>
        </w:rPr>
        <w:t>Pupil Transportation Vehicles</w:t>
      </w:r>
      <w:r w:rsidR="00C679DD">
        <w:rPr>
          <w:b/>
          <w:sz w:val="24"/>
          <w:szCs w:val="24"/>
        </w:rPr>
        <w:t xml:space="preserve">.  </w:t>
      </w:r>
      <w:r w:rsidR="004D315F">
        <w:rPr>
          <w:sz w:val="24"/>
          <w:szCs w:val="24"/>
        </w:rPr>
        <w:t xml:space="preserve">The transportation of students in a pupil transportation vehicle </w:t>
      </w:r>
      <w:r w:rsidR="00C75B7A">
        <w:rPr>
          <w:sz w:val="24"/>
          <w:szCs w:val="24"/>
        </w:rPr>
        <w:t xml:space="preserve">is </w:t>
      </w:r>
      <w:r w:rsidR="004D315F">
        <w:rPr>
          <w:sz w:val="24"/>
          <w:szCs w:val="24"/>
        </w:rPr>
        <w:t xml:space="preserve">governed by </w:t>
      </w:r>
      <w:r w:rsidR="00C75B7A">
        <w:rPr>
          <w:sz w:val="24"/>
          <w:szCs w:val="24"/>
        </w:rPr>
        <w:t xml:space="preserve">the rules of the Nebraska Department of Education and the district’s safe pupil transportation plan or safety and security plan.  See </w:t>
      </w:r>
      <w:r w:rsidR="004D315F">
        <w:rPr>
          <w:sz w:val="24"/>
          <w:szCs w:val="24"/>
        </w:rPr>
        <w:t xml:space="preserve">Title 92, Nebraska Administrative Code, Chapter 91 – Regulations </w:t>
      </w:r>
      <w:r w:rsidR="00C75B7A">
        <w:rPr>
          <w:sz w:val="24"/>
          <w:szCs w:val="24"/>
        </w:rPr>
        <w:t>Governing</w:t>
      </w:r>
      <w:r w:rsidR="004D315F">
        <w:rPr>
          <w:sz w:val="24"/>
          <w:szCs w:val="24"/>
        </w:rPr>
        <w:t xml:space="preserve"> Driver </w:t>
      </w:r>
      <w:r w:rsidR="00C75B7A">
        <w:rPr>
          <w:sz w:val="24"/>
          <w:szCs w:val="24"/>
        </w:rPr>
        <w:t>Qualifications</w:t>
      </w:r>
      <w:r w:rsidR="004D315F">
        <w:rPr>
          <w:sz w:val="24"/>
          <w:szCs w:val="24"/>
        </w:rPr>
        <w:t xml:space="preserve"> and Operational Procedures for Pupil Transportation Vehicles (“Rule 91”) Title 92, Nebraska Administrative Code, Chapter 92 – Regulations Governing the Minimum Equipment </w:t>
      </w:r>
      <w:r w:rsidR="00C75B7A">
        <w:rPr>
          <w:sz w:val="24"/>
          <w:szCs w:val="24"/>
        </w:rPr>
        <w:t>Standards</w:t>
      </w:r>
      <w:r w:rsidR="004D315F">
        <w:rPr>
          <w:sz w:val="24"/>
          <w:szCs w:val="24"/>
        </w:rPr>
        <w:t xml:space="preserve"> and Safety Inspection Criteria for Pupil Transportation Vehicles (“Rule 92”)</w:t>
      </w:r>
      <w:r w:rsidR="00C75B7A">
        <w:rPr>
          <w:sz w:val="24"/>
          <w:szCs w:val="24"/>
        </w:rPr>
        <w:t>, available on NDE’s website (</w:t>
      </w:r>
      <w:hyperlink r:id="rId7" w:history="1">
        <w:r w:rsidR="00C75B7A" w:rsidRPr="005A689B">
          <w:rPr>
            <w:rStyle w:val="Hyperlink"/>
            <w:sz w:val="24"/>
            <w:szCs w:val="24"/>
          </w:rPr>
          <w:t>www.education.ne.gov</w:t>
        </w:r>
      </w:hyperlink>
      <w:r w:rsidR="00C75B7A">
        <w:rPr>
          <w:sz w:val="24"/>
          <w:szCs w:val="24"/>
        </w:rPr>
        <w:t xml:space="preserve">).  </w:t>
      </w:r>
      <w:r>
        <w:rPr>
          <w:sz w:val="24"/>
          <w:szCs w:val="24"/>
        </w:rPr>
        <w:t>A pupil transportation vehicle</w:t>
      </w:r>
      <w:r w:rsidR="00CB3C61">
        <w:rPr>
          <w:sz w:val="24"/>
          <w:szCs w:val="24"/>
        </w:rPr>
        <w:t xml:space="preserve"> is</w:t>
      </w:r>
      <w:r w:rsidRPr="00C35493">
        <w:rPr>
          <w:sz w:val="24"/>
          <w:szCs w:val="24"/>
        </w:rPr>
        <w:t xml:space="preserve"> any vehicle utilized to carry school</w:t>
      </w:r>
      <w:r w:rsidR="00CB3C61">
        <w:rPr>
          <w:sz w:val="24"/>
          <w:szCs w:val="24"/>
        </w:rPr>
        <w:t xml:space="preserve"> </w:t>
      </w:r>
      <w:r w:rsidRPr="00C35493">
        <w:rPr>
          <w:sz w:val="24"/>
          <w:szCs w:val="24"/>
        </w:rPr>
        <w:t>children as sponsored and approved by the school board and</w:t>
      </w:r>
      <w:r w:rsidR="00CB3C61">
        <w:rPr>
          <w:sz w:val="24"/>
          <w:szCs w:val="24"/>
        </w:rPr>
        <w:t xml:space="preserve"> that </w:t>
      </w:r>
      <w:r w:rsidRPr="00C35493">
        <w:rPr>
          <w:sz w:val="24"/>
          <w:szCs w:val="24"/>
        </w:rPr>
        <w:t>conforms to the Nebraska Department of Education definitions of pupil transportation</w:t>
      </w:r>
      <w:r w:rsidR="00CB3C61">
        <w:rPr>
          <w:sz w:val="24"/>
          <w:szCs w:val="24"/>
        </w:rPr>
        <w:t xml:space="preserve"> </w:t>
      </w:r>
      <w:r w:rsidRPr="00C35493">
        <w:rPr>
          <w:sz w:val="24"/>
          <w:szCs w:val="24"/>
        </w:rPr>
        <w:t>vehicles listed as School Bus, Activity Bus, Small Vehicle</w:t>
      </w:r>
      <w:r w:rsidR="00CB3C61">
        <w:rPr>
          <w:sz w:val="24"/>
          <w:szCs w:val="24"/>
        </w:rPr>
        <w:t>,</w:t>
      </w:r>
      <w:r w:rsidRPr="00C35493">
        <w:rPr>
          <w:sz w:val="24"/>
          <w:szCs w:val="24"/>
        </w:rPr>
        <w:t xml:space="preserve"> or Coach Bus.</w:t>
      </w:r>
      <w:r w:rsidR="00CB3C61">
        <w:rPr>
          <w:sz w:val="24"/>
          <w:szCs w:val="24"/>
        </w:rPr>
        <w:t xml:space="preserve">  </w:t>
      </w:r>
    </w:p>
    <w:p w14:paraId="1F4BB1D1" w14:textId="77777777" w:rsidR="00CB3C61" w:rsidRDefault="00CB3C61" w:rsidP="007E611D">
      <w:pPr>
        <w:contextualSpacing/>
        <w:rPr>
          <w:sz w:val="24"/>
          <w:szCs w:val="24"/>
        </w:rPr>
      </w:pPr>
    </w:p>
    <w:p w14:paraId="35F157CC" w14:textId="77777777" w:rsidR="007E6456" w:rsidRDefault="00C35493" w:rsidP="007E611D">
      <w:pPr>
        <w:contextualSpacing/>
        <w:rPr>
          <w:sz w:val="24"/>
          <w:szCs w:val="24"/>
        </w:rPr>
      </w:pPr>
      <w:r w:rsidRPr="007E6456">
        <w:rPr>
          <w:b/>
          <w:sz w:val="24"/>
          <w:szCs w:val="24"/>
        </w:rPr>
        <w:t xml:space="preserve">School Vehicles Other Than </w:t>
      </w:r>
      <w:r w:rsidR="00C75B7A">
        <w:rPr>
          <w:b/>
          <w:sz w:val="24"/>
          <w:szCs w:val="24"/>
        </w:rPr>
        <w:t>Those Transporting Students</w:t>
      </w:r>
      <w:r w:rsidR="00C679DD">
        <w:rPr>
          <w:b/>
          <w:sz w:val="24"/>
          <w:szCs w:val="24"/>
        </w:rPr>
        <w:t xml:space="preserve">.  </w:t>
      </w:r>
      <w:r w:rsidR="007E6456">
        <w:rPr>
          <w:sz w:val="24"/>
          <w:szCs w:val="24"/>
        </w:rPr>
        <w:t xml:space="preserve">School district employees, board members, and other elected or appointed school district officials </w:t>
      </w:r>
      <w:r w:rsidR="007E611D">
        <w:rPr>
          <w:sz w:val="24"/>
          <w:szCs w:val="24"/>
        </w:rPr>
        <w:t xml:space="preserve">(collectively “school </w:t>
      </w:r>
      <w:r w:rsidR="004D2311">
        <w:rPr>
          <w:sz w:val="24"/>
          <w:szCs w:val="24"/>
        </w:rPr>
        <w:t>personnel</w:t>
      </w:r>
      <w:r w:rsidR="007E611D">
        <w:rPr>
          <w:sz w:val="24"/>
          <w:szCs w:val="24"/>
        </w:rPr>
        <w:t xml:space="preserve">”) </w:t>
      </w:r>
      <w:r w:rsidR="00C75B7A">
        <w:rPr>
          <w:sz w:val="24"/>
          <w:szCs w:val="24"/>
        </w:rPr>
        <w:t xml:space="preserve">who are not transporting children </w:t>
      </w:r>
      <w:r w:rsidR="007E6456">
        <w:rPr>
          <w:sz w:val="24"/>
          <w:szCs w:val="24"/>
        </w:rPr>
        <w:t>are authorized</w:t>
      </w:r>
      <w:r w:rsidR="007E6456" w:rsidRPr="00C35493">
        <w:rPr>
          <w:sz w:val="24"/>
          <w:szCs w:val="24"/>
        </w:rPr>
        <w:t xml:space="preserve"> to </w:t>
      </w:r>
      <w:r w:rsidR="00C75B7A">
        <w:rPr>
          <w:sz w:val="24"/>
          <w:szCs w:val="24"/>
        </w:rPr>
        <w:t xml:space="preserve">use a school district vehicle </w:t>
      </w:r>
      <w:r w:rsidR="007E611D">
        <w:rPr>
          <w:sz w:val="24"/>
          <w:szCs w:val="24"/>
        </w:rPr>
        <w:t xml:space="preserve">to </w:t>
      </w:r>
      <w:r w:rsidR="007E6456" w:rsidRPr="00C35493">
        <w:rPr>
          <w:sz w:val="24"/>
          <w:szCs w:val="24"/>
        </w:rPr>
        <w:t xml:space="preserve">travel to a designated location or </w:t>
      </w:r>
      <w:r w:rsidR="007E6456">
        <w:rPr>
          <w:sz w:val="24"/>
          <w:szCs w:val="24"/>
        </w:rPr>
        <w:t>to their home</w:t>
      </w:r>
      <w:r w:rsidR="007E6456" w:rsidRPr="00C35493">
        <w:rPr>
          <w:sz w:val="24"/>
          <w:szCs w:val="24"/>
        </w:rPr>
        <w:t xml:space="preserve"> when the primary purpose of the travel serves a </w:t>
      </w:r>
      <w:r w:rsidR="007E6456">
        <w:rPr>
          <w:sz w:val="24"/>
          <w:szCs w:val="24"/>
        </w:rPr>
        <w:t xml:space="preserve">school district </w:t>
      </w:r>
      <w:r w:rsidR="007E6456" w:rsidRPr="00C35493">
        <w:rPr>
          <w:sz w:val="24"/>
          <w:szCs w:val="24"/>
        </w:rPr>
        <w:t>purpose.</w:t>
      </w:r>
      <w:r w:rsidR="007E6456">
        <w:rPr>
          <w:sz w:val="24"/>
          <w:szCs w:val="24"/>
        </w:rPr>
        <w:t xml:space="preserve">  School district vehicles may not be used for personal purposes unless the vehicle</w:t>
      </w:r>
      <w:r w:rsidR="005C1623">
        <w:rPr>
          <w:sz w:val="24"/>
          <w:szCs w:val="24"/>
        </w:rPr>
        <w:t xml:space="preserve">, or the use of it, </w:t>
      </w:r>
      <w:r w:rsidR="007E6456">
        <w:rPr>
          <w:sz w:val="24"/>
          <w:szCs w:val="24"/>
        </w:rPr>
        <w:t xml:space="preserve">is provided to an employee as a condition of an employment contract or </w:t>
      </w:r>
      <w:r w:rsidR="007E611D">
        <w:rPr>
          <w:sz w:val="24"/>
          <w:szCs w:val="24"/>
        </w:rPr>
        <w:t xml:space="preserve">it is leased to school </w:t>
      </w:r>
      <w:r w:rsidR="004D2311">
        <w:rPr>
          <w:sz w:val="24"/>
          <w:szCs w:val="24"/>
        </w:rPr>
        <w:t>personnel</w:t>
      </w:r>
      <w:r w:rsidR="007E611D">
        <w:rPr>
          <w:sz w:val="24"/>
          <w:szCs w:val="24"/>
        </w:rPr>
        <w:t xml:space="preserve"> as allowed by law.</w:t>
      </w:r>
      <w:r w:rsidR="006A18E2">
        <w:rPr>
          <w:sz w:val="24"/>
          <w:szCs w:val="24"/>
        </w:rPr>
        <w:t xml:space="preserve">  School </w:t>
      </w:r>
      <w:r w:rsidR="004D2311">
        <w:rPr>
          <w:sz w:val="24"/>
          <w:szCs w:val="24"/>
        </w:rPr>
        <w:t>personnel</w:t>
      </w:r>
      <w:r w:rsidR="006A18E2">
        <w:rPr>
          <w:sz w:val="24"/>
          <w:szCs w:val="24"/>
        </w:rPr>
        <w:t xml:space="preserve"> must operate school vehicles in accordance with all applicable federal, state, and local laws.</w:t>
      </w:r>
    </w:p>
    <w:p w14:paraId="06C201C8" w14:textId="77777777" w:rsidR="007E6456" w:rsidRDefault="007E6456" w:rsidP="007E611D">
      <w:pPr>
        <w:contextualSpacing/>
        <w:rPr>
          <w:sz w:val="24"/>
          <w:szCs w:val="24"/>
        </w:rPr>
      </w:pPr>
    </w:p>
    <w:p w14:paraId="5BCB12DF" w14:textId="77777777" w:rsidR="007E6456" w:rsidRDefault="008049AF" w:rsidP="00C679DD">
      <w:pPr>
        <w:contextualSpacing/>
        <w:rPr>
          <w:sz w:val="24"/>
          <w:szCs w:val="24"/>
        </w:rPr>
      </w:pPr>
      <w:r w:rsidRPr="00074CDE">
        <w:rPr>
          <w:b/>
          <w:sz w:val="24"/>
          <w:szCs w:val="24"/>
        </w:rPr>
        <w:t>Driver Qualifications</w:t>
      </w:r>
      <w:r w:rsidR="007E6456" w:rsidRPr="00074CDE">
        <w:rPr>
          <w:b/>
          <w:sz w:val="24"/>
          <w:szCs w:val="24"/>
        </w:rPr>
        <w:t>.</w:t>
      </w:r>
      <w:r w:rsidR="007E6456">
        <w:rPr>
          <w:sz w:val="24"/>
          <w:szCs w:val="24"/>
        </w:rPr>
        <w:t xml:space="preserve">  School </w:t>
      </w:r>
      <w:r w:rsidR="004D2311">
        <w:rPr>
          <w:sz w:val="24"/>
          <w:szCs w:val="24"/>
        </w:rPr>
        <w:t>personnel</w:t>
      </w:r>
      <w:r w:rsidR="007E6456">
        <w:rPr>
          <w:sz w:val="24"/>
          <w:szCs w:val="24"/>
        </w:rPr>
        <w:t xml:space="preserve"> who wish to use </w:t>
      </w:r>
      <w:r w:rsidR="00074CDE">
        <w:rPr>
          <w:sz w:val="24"/>
          <w:szCs w:val="24"/>
        </w:rPr>
        <w:t xml:space="preserve">a </w:t>
      </w:r>
      <w:r w:rsidR="007E6456">
        <w:rPr>
          <w:sz w:val="24"/>
          <w:szCs w:val="24"/>
        </w:rPr>
        <w:t xml:space="preserve">vehicle owned or leased by the school district </w:t>
      </w:r>
      <w:r w:rsidR="00074CDE">
        <w:rPr>
          <w:sz w:val="24"/>
          <w:szCs w:val="24"/>
        </w:rPr>
        <w:t>and who are not transporting students must</w:t>
      </w:r>
      <w:r w:rsidR="007E6456">
        <w:rPr>
          <w:sz w:val="24"/>
          <w:szCs w:val="24"/>
        </w:rPr>
        <w:t>:</w:t>
      </w:r>
    </w:p>
    <w:p w14:paraId="189FDE37" w14:textId="77777777" w:rsidR="008049AF" w:rsidRDefault="00074CDE" w:rsidP="007E61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CDE">
        <w:rPr>
          <w:sz w:val="24"/>
          <w:szCs w:val="24"/>
        </w:rPr>
        <w:t>P</w:t>
      </w:r>
      <w:r w:rsidR="008049AF" w:rsidRPr="00074CDE">
        <w:rPr>
          <w:sz w:val="24"/>
          <w:szCs w:val="24"/>
        </w:rPr>
        <w:t xml:space="preserve">ossess </w:t>
      </w:r>
      <w:r w:rsidR="006A18E2">
        <w:rPr>
          <w:sz w:val="24"/>
          <w:szCs w:val="24"/>
        </w:rPr>
        <w:t xml:space="preserve">and provide a copy of </w:t>
      </w:r>
      <w:r w:rsidR="008049AF" w:rsidRPr="00074CDE">
        <w:rPr>
          <w:sz w:val="24"/>
          <w:szCs w:val="24"/>
        </w:rPr>
        <w:t>a valid Motor Vehicle operator's</w:t>
      </w:r>
      <w:r w:rsidRPr="00074CDE">
        <w:rPr>
          <w:sz w:val="24"/>
          <w:szCs w:val="24"/>
        </w:rPr>
        <w:t xml:space="preserve"> </w:t>
      </w:r>
      <w:r w:rsidR="008049AF" w:rsidRPr="00074CDE">
        <w:rPr>
          <w:sz w:val="24"/>
          <w:szCs w:val="24"/>
        </w:rPr>
        <w:t>license.</w:t>
      </w:r>
    </w:p>
    <w:p w14:paraId="481C985B" w14:textId="77777777" w:rsidR="008049AF" w:rsidRDefault="00074CDE" w:rsidP="007E61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CDE">
        <w:rPr>
          <w:sz w:val="24"/>
          <w:szCs w:val="24"/>
        </w:rPr>
        <w:t>B</w:t>
      </w:r>
      <w:r w:rsidR="008049AF" w:rsidRPr="00074CDE">
        <w:rPr>
          <w:sz w:val="24"/>
          <w:szCs w:val="24"/>
        </w:rPr>
        <w:t>e able to read and comprehend driving</w:t>
      </w:r>
      <w:r w:rsidRPr="00074CDE">
        <w:rPr>
          <w:sz w:val="24"/>
          <w:szCs w:val="24"/>
        </w:rPr>
        <w:t xml:space="preserve"> </w:t>
      </w:r>
      <w:r w:rsidR="008049AF" w:rsidRPr="00074CDE">
        <w:rPr>
          <w:sz w:val="24"/>
          <w:szCs w:val="24"/>
        </w:rPr>
        <w:t>regulations and written test questions.</w:t>
      </w:r>
    </w:p>
    <w:p w14:paraId="0C0DB3A1" w14:textId="77777777" w:rsidR="00074CDE" w:rsidRDefault="00074CDE" w:rsidP="007E61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Obtain and provide a copy of his or her current driving record from the department of motor vehicles at least one time per school year</w:t>
      </w:r>
      <w:r w:rsidR="007E611D" w:rsidRPr="007E611D">
        <w:rPr>
          <w:sz w:val="24"/>
          <w:szCs w:val="24"/>
        </w:rPr>
        <w:t xml:space="preserve"> </w:t>
      </w:r>
      <w:r w:rsidR="007E611D">
        <w:rPr>
          <w:sz w:val="24"/>
          <w:szCs w:val="24"/>
        </w:rPr>
        <w:t xml:space="preserve">to the </w:t>
      </w:r>
      <w:r w:rsidR="007E611D" w:rsidRPr="007E611D">
        <w:rPr>
          <w:sz w:val="24"/>
          <w:szCs w:val="24"/>
          <w:highlight w:val="green"/>
        </w:rPr>
        <w:t>superintendent or his or her designee</w:t>
      </w:r>
      <w:r>
        <w:rPr>
          <w:sz w:val="24"/>
          <w:szCs w:val="24"/>
        </w:rPr>
        <w:t>.</w:t>
      </w:r>
    </w:p>
    <w:p w14:paraId="04B0CF6E" w14:textId="77777777" w:rsidR="00074CDE" w:rsidRDefault="00074CDE" w:rsidP="007E61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at least 19 years of age.</w:t>
      </w:r>
    </w:p>
    <w:p w14:paraId="0E125B52" w14:textId="77777777" w:rsidR="006A18E2" w:rsidRDefault="006A18E2" w:rsidP="006A18E2">
      <w:p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4D2311">
        <w:rPr>
          <w:sz w:val="24"/>
          <w:szCs w:val="24"/>
        </w:rPr>
        <w:t>personnel</w:t>
      </w:r>
      <w:r>
        <w:rPr>
          <w:sz w:val="24"/>
          <w:szCs w:val="24"/>
        </w:rPr>
        <w:t xml:space="preserve"> must notify the </w:t>
      </w:r>
      <w:r w:rsidRPr="007E611D">
        <w:rPr>
          <w:sz w:val="24"/>
          <w:szCs w:val="24"/>
          <w:highlight w:val="green"/>
        </w:rPr>
        <w:t>superintendent or his or her designee</w:t>
      </w:r>
      <w:r>
        <w:rPr>
          <w:sz w:val="24"/>
          <w:szCs w:val="24"/>
        </w:rPr>
        <w:t xml:space="preserve"> about any change</w:t>
      </w:r>
      <w:r w:rsidR="004D2311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their driving status</w:t>
      </w:r>
      <w:r w:rsidR="004D2311">
        <w:rPr>
          <w:sz w:val="24"/>
          <w:szCs w:val="24"/>
        </w:rPr>
        <w:t xml:space="preserve"> or eligibility</w:t>
      </w:r>
      <w:r>
        <w:rPr>
          <w:sz w:val="24"/>
          <w:szCs w:val="24"/>
        </w:rPr>
        <w:t>.</w:t>
      </w:r>
    </w:p>
    <w:p w14:paraId="714620A5" w14:textId="77777777" w:rsidR="004D315F" w:rsidRDefault="004D2311" w:rsidP="00C679DD">
      <w:pPr>
        <w:rPr>
          <w:sz w:val="24"/>
          <w:szCs w:val="24"/>
        </w:rPr>
      </w:pPr>
      <w:r>
        <w:rPr>
          <w:sz w:val="24"/>
          <w:szCs w:val="24"/>
        </w:rPr>
        <w:t xml:space="preserve">School personnel </w:t>
      </w:r>
      <w:r w:rsidR="00074CDE">
        <w:rPr>
          <w:sz w:val="24"/>
          <w:szCs w:val="24"/>
        </w:rPr>
        <w:t>who have been convicted of</w:t>
      </w:r>
      <w:r w:rsidR="004D315F">
        <w:rPr>
          <w:sz w:val="24"/>
          <w:szCs w:val="24"/>
        </w:rPr>
        <w:t xml:space="preserve"> any of the following or who meet any of the following conditions will not be allowed to drive a school district vehicle:</w:t>
      </w:r>
    </w:p>
    <w:p w14:paraId="2A5F3B33" w14:textId="77777777" w:rsidR="004D315F" w:rsidRPr="00790FDE" w:rsidRDefault="00B30B4A" w:rsidP="00790F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If the citation or conviction occurred at any time</w:t>
      </w:r>
      <w:r w:rsidR="00790FDE">
        <w:rPr>
          <w:sz w:val="24"/>
          <w:szCs w:val="24"/>
        </w:rPr>
        <w:t>—</w:t>
      </w:r>
      <w:r w:rsidR="004D315F" w:rsidRPr="00790FDE">
        <w:rPr>
          <w:sz w:val="24"/>
          <w:szCs w:val="24"/>
        </w:rPr>
        <w:t>Motor vehicle homicide or driving under the influence – 3</w:t>
      </w:r>
      <w:r w:rsidR="004D315F" w:rsidRPr="00790FDE">
        <w:rPr>
          <w:sz w:val="24"/>
          <w:szCs w:val="24"/>
          <w:vertAlign w:val="superscript"/>
        </w:rPr>
        <w:t>rd</w:t>
      </w:r>
      <w:r w:rsidR="004D315F" w:rsidRPr="00790FDE">
        <w:rPr>
          <w:sz w:val="24"/>
          <w:szCs w:val="24"/>
        </w:rPr>
        <w:t xml:space="preserve"> or subsequent offense</w:t>
      </w:r>
      <w:r w:rsidR="00074CDE" w:rsidRPr="00790FDE">
        <w:rPr>
          <w:sz w:val="24"/>
          <w:szCs w:val="24"/>
        </w:rPr>
        <w:t xml:space="preserve">; </w:t>
      </w:r>
    </w:p>
    <w:p w14:paraId="226EE4AD" w14:textId="500A31C4" w:rsidR="004D315F" w:rsidRDefault="00B30B4A" w:rsidP="007E61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 citation or conviction occurred within the last</w:t>
      </w:r>
      <w:r w:rsidR="00105D6D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years - </w:t>
      </w:r>
      <w:r w:rsidR="004D2311">
        <w:rPr>
          <w:sz w:val="24"/>
          <w:szCs w:val="24"/>
        </w:rPr>
        <w:t>D</w:t>
      </w:r>
      <w:r w:rsidR="004D315F" w:rsidRPr="004D315F">
        <w:rPr>
          <w:sz w:val="24"/>
          <w:szCs w:val="24"/>
        </w:rPr>
        <w:t xml:space="preserve">riving under the influence of drugs or alcohol, failure to render aid in accident you are involved in, speeding </w:t>
      </w:r>
      <w:r w:rsidR="004D315F">
        <w:rPr>
          <w:sz w:val="24"/>
          <w:szCs w:val="24"/>
        </w:rPr>
        <w:t>15 miles per hour or more above the posted speed limit</w:t>
      </w:r>
      <w:r w:rsidR="004D315F" w:rsidRPr="004D315F">
        <w:rPr>
          <w:sz w:val="24"/>
          <w:szCs w:val="24"/>
        </w:rPr>
        <w:t xml:space="preserve">, reckless driving (willful or otherwise), </w:t>
      </w:r>
      <w:r w:rsidR="004D315F">
        <w:rPr>
          <w:sz w:val="24"/>
          <w:szCs w:val="24"/>
        </w:rPr>
        <w:t>careless driving, leaving the scene of an accident, failure to yield to a pedestrian with bodily injury to the pedestrian, or negligent driving</w:t>
      </w:r>
      <w:r>
        <w:rPr>
          <w:sz w:val="24"/>
          <w:szCs w:val="24"/>
        </w:rPr>
        <w:t>;</w:t>
      </w:r>
      <w:r w:rsidR="00074CDE" w:rsidRPr="004D315F">
        <w:rPr>
          <w:sz w:val="24"/>
          <w:szCs w:val="24"/>
        </w:rPr>
        <w:t xml:space="preserve"> or </w:t>
      </w:r>
    </w:p>
    <w:p w14:paraId="13478FD3" w14:textId="6A61C0FB" w:rsidR="00074CDE" w:rsidRPr="004D315F" w:rsidRDefault="005C1623" w:rsidP="007E61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074CDE" w:rsidRPr="004D315F">
        <w:rPr>
          <w:sz w:val="24"/>
          <w:szCs w:val="24"/>
        </w:rPr>
        <w:t>ave accumulated</w:t>
      </w:r>
      <w:r w:rsidR="00105D6D">
        <w:rPr>
          <w:sz w:val="24"/>
          <w:szCs w:val="24"/>
        </w:rPr>
        <w:t xml:space="preserve"> 12</w:t>
      </w:r>
      <w:r w:rsidR="00074CDE" w:rsidRPr="004D315F">
        <w:rPr>
          <w:sz w:val="24"/>
          <w:szCs w:val="24"/>
        </w:rPr>
        <w:t xml:space="preserve"> points or more </w:t>
      </w:r>
      <w:r w:rsidR="004D315F" w:rsidRPr="004D315F">
        <w:rPr>
          <w:sz w:val="24"/>
          <w:szCs w:val="24"/>
        </w:rPr>
        <w:t xml:space="preserve">under </w:t>
      </w:r>
      <w:r>
        <w:rPr>
          <w:sz w:val="24"/>
          <w:szCs w:val="24"/>
        </w:rPr>
        <w:t>an</w:t>
      </w:r>
      <w:r w:rsidR="004D315F" w:rsidRPr="004D315F">
        <w:rPr>
          <w:sz w:val="24"/>
          <w:szCs w:val="24"/>
        </w:rPr>
        <w:t xml:space="preserve"> operator’s license point system </w:t>
      </w:r>
      <w:r w:rsidR="00074CDE" w:rsidRPr="004D315F">
        <w:rPr>
          <w:sz w:val="24"/>
          <w:szCs w:val="24"/>
        </w:rPr>
        <w:t>within the last</w:t>
      </w:r>
      <w:r w:rsidR="00105D6D">
        <w:rPr>
          <w:sz w:val="24"/>
          <w:szCs w:val="24"/>
        </w:rPr>
        <w:t xml:space="preserve"> 2</w:t>
      </w:r>
      <w:r w:rsidR="00074CDE" w:rsidRPr="004D315F">
        <w:rPr>
          <w:sz w:val="24"/>
          <w:szCs w:val="24"/>
        </w:rPr>
        <w:t xml:space="preserve"> years</w:t>
      </w:r>
      <w:r w:rsidR="004D315F" w:rsidRPr="004D315F">
        <w:rPr>
          <w:sz w:val="24"/>
          <w:szCs w:val="24"/>
        </w:rPr>
        <w:t xml:space="preserve">.  </w:t>
      </w:r>
    </w:p>
    <w:p w14:paraId="3B65565D" w14:textId="77777777" w:rsidR="00C35493" w:rsidRDefault="00B30B4A" w:rsidP="007E611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2822DC">
        <w:rPr>
          <w:sz w:val="24"/>
          <w:szCs w:val="24"/>
          <w:highlight w:val="green"/>
        </w:rPr>
        <w:t>superintendent or his or her designee</w:t>
      </w:r>
      <w:r>
        <w:rPr>
          <w:sz w:val="24"/>
          <w:szCs w:val="24"/>
        </w:rPr>
        <w:t xml:space="preserve"> has the discretion to prohibit school personnel from driving a school vehicle for a citation or arrest for the above offenses or any other offense</w:t>
      </w:r>
      <w:r w:rsidR="002822DC">
        <w:rPr>
          <w:sz w:val="24"/>
          <w:szCs w:val="24"/>
        </w:rPr>
        <w:t xml:space="preserve"> or reason.  </w:t>
      </w:r>
      <w:r w:rsidR="007E611D">
        <w:rPr>
          <w:sz w:val="24"/>
          <w:szCs w:val="24"/>
        </w:rPr>
        <w:t xml:space="preserve">The </w:t>
      </w:r>
      <w:r w:rsidR="007E611D" w:rsidRPr="007E611D">
        <w:rPr>
          <w:sz w:val="24"/>
          <w:szCs w:val="24"/>
          <w:highlight w:val="green"/>
        </w:rPr>
        <w:t>superintendent or his or her designee</w:t>
      </w:r>
      <w:r w:rsidR="007E611D">
        <w:rPr>
          <w:sz w:val="24"/>
          <w:szCs w:val="24"/>
        </w:rPr>
        <w:t xml:space="preserve"> </w:t>
      </w:r>
      <w:r w:rsidR="004D2311">
        <w:rPr>
          <w:sz w:val="24"/>
          <w:szCs w:val="24"/>
        </w:rPr>
        <w:t xml:space="preserve">will </w:t>
      </w:r>
      <w:r w:rsidR="007E611D">
        <w:rPr>
          <w:sz w:val="24"/>
          <w:szCs w:val="24"/>
        </w:rPr>
        <w:t>make the final determination about the use of school district vehicles.</w:t>
      </w:r>
    </w:p>
    <w:p w14:paraId="39AEF6EA" w14:textId="77777777" w:rsidR="006A18E2" w:rsidRDefault="006A18E2" w:rsidP="006A18E2">
      <w:pPr>
        <w:contextualSpacing/>
        <w:rPr>
          <w:b/>
          <w:sz w:val="24"/>
          <w:szCs w:val="24"/>
        </w:rPr>
      </w:pPr>
    </w:p>
    <w:p w14:paraId="084353A4" w14:textId="77777777" w:rsidR="008049AF" w:rsidRDefault="006A18E2" w:rsidP="00C679DD">
      <w:pPr>
        <w:contextualSpacing/>
        <w:rPr>
          <w:sz w:val="24"/>
          <w:szCs w:val="24"/>
        </w:rPr>
      </w:pPr>
      <w:r w:rsidRPr="006A18E2">
        <w:rPr>
          <w:b/>
          <w:sz w:val="24"/>
          <w:szCs w:val="24"/>
        </w:rPr>
        <w:t>Electronic Communication While Driving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Unless the</w:t>
      </w:r>
      <w:r w:rsidRPr="006A18E2">
        <w:rPr>
          <w:sz w:val="24"/>
          <w:szCs w:val="24"/>
        </w:rPr>
        <w:t xml:space="preserve"> superintendent or </w:t>
      </w:r>
      <w:r>
        <w:rPr>
          <w:sz w:val="24"/>
          <w:szCs w:val="24"/>
        </w:rPr>
        <w:t>a</w:t>
      </w:r>
      <w:r w:rsidRPr="006A18E2">
        <w:rPr>
          <w:sz w:val="24"/>
          <w:szCs w:val="24"/>
        </w:rPr>
        <w:t xml:space="preserve"> principal grant</w:t>
      </w:r>
      <w:r>
        <w:rPr>
          <w:sz w:val="24"/>
          <w:szCs w:val="24"/>
        </w:rPr>
        <w:t>s an exception to</w:t>
      </w:r>
      <w:r w:rsidRPr="006A18E2">
        <w:rPr>
          <w:sz w:val="24"/>
          <w:szCs w:val="24"/>
        </w:rPr>
        <w:t xml:space="preserve"> allow verbal communication on an as needed basis for specific</w:t>
      </w:r>
      <w:r w:rsidR="004D2311">
        <w:rPr>
          <w:sz w:val="24"/>
          <w:szCs w:val="24"/>
        </w:rPr>
        <w:t xml:space="preserve"> district-related work</w:t>
      </w:r>
      <w:r w:rsidRPr="006A18E2">
        <w:rPr>
          <w:sz w:val="24"/>
          <w:szCs w:val="24"/>
        </w:rPr>
        <w:t xml:space="preserve"> based upon </w:t>
      </w:r>
      <w:r w:rsidR="004D2311">
        <w:rPr>
          <w:sz w:val="24"/>
          <w:szCs w:val="24"/>
        </w:rPr>
        <w:t xml:space="preserve">an </w:t>
      </w:r>
      <w:r w:rsidRPr="006A18E2">
        <w:rPr>
          <w:sz w:val="24"/>
          <w:szCs w:val="24"/>
        </w:rPr>
        <w:t>employee</w:t>
      </w:r>
      <w:r w:rsidR="004D2311">
        <w:rPr>
          <w:sz w:val="24"/>
          <w:szCs w:val="24"/>
        </w:rPr>
        <w:t>’</w:t>
      </w:r>
      <w:r w:rsidRPr="006A18E2">
        <w:rPr>
          <w:sz w:val="24"/>
          <w:szCs w:val="24"/>
        </w:rPr>
        <w:t>s duties and responsibilities</w:t>
      </w:r>
      <w:r w:rsidR="004D2311">
        <w:rPr>
          <w:sz w:val="24"/>
          <w:szCs w:val="24"/>
        </w:rPr>
        <w:t>, s</w:t>
      </w:r>
      <w:r>
        <w:rPr>
          <w:sz w:val="24"/>
          <w:szCs w:val="24"/>
        </w:rPr>
        <w:t xml:space="preserve">chool </w:t>
      </w:r>
      <w:r w:rsidR="004D2311">
        <w:rPr>
          <w:sz w:val="24"/>
          <w:szCs w:val="24"/>
        </w:rPr>
        <w:t xml:space="preserve">personnel </w:t>
      </w:r>
      <w:r w:rsidRPr="006A18E2">
        <w:rPr>
          <w:sz w:val="24"/>
          <w:szCs w:val="24"/>
        </w:rPr>
        <w:t>shall not use any electronic communication device to read a written communication, manually type a written communication, send a written communication, verbally communicate with others, or otherwise communicate with others while operating a school vehicle.  This prohibition includes but is not limited to answering or making telephone calls, engaging in telephone conversations, and reading or responding to e-mails, instant messages, text messages</w:t>
      </w:r>
      <w:r w:rsidR="004D2311">
        <w:rPr>
          <w:sz w:val="24"/>
          <w:szCs w:val="24"/>
        </w:rPr>
        <w:t xml:space="preserve"> or other visual media</w:t>
      </w:r>
      <w:r w:rsidRPr="006A18E2">
        <w:rPr>
          <w:sz w:val="24"/>
          <w:szCs w:val="24"/>
        </w:rPr>
        <w:t xml:space="preserve">. </w:t>
      </w:r>
    </w:p>
    <w:p w14:paraId="19EC6BE2" w14:textId="77777777" w:rsidR="000A4751" w:rsidRDefault="000A4751" w:rsidP="000A4751">
      <w:pPr>
        <w:ind w:firstLine="720"/>
        <w:contextualSpacing/>
        <w:rPr>
          <w:sz w:val="24"/>
          <w:szCs w:val="24"/>
        </w:rPr>
      </w:pPr>
    </w:p>
    <w:p w14:paraId="1DF38483" w14:textId="77777777" w:rsidR="000A4751" w:rsidRPr="000A4751" w:rsidRDefault="000A4751" w:rsidP="00C679DD">
      <w:pPr>
        <w:contextualSpacing/>
        <w:rPr>
          <w:sz w:val="24"/>
          <w:szCs w:val="24"/>
        </w:rPr>
      </w:pPr>
      <w:r w:rsidRPr="000A4751">
        <w:rPr>
          <w:b/>
          <w:sz w:val="24"/>
          <w:szCs w:val="24"/>
        </w:rPr>
        <w:t>Tobacco</w:t>
      </w:r>
      <w:r>
        <w:rPr>
          <w:b/>
          <w:sz w:val="24"/>
          <w:szCs w:val="24"/>
        </w:rPr>
        <w:t>, Alcohol, and Controlled Substances</w:t>
      </w:r>
      <w:r w:rsidRPr="000A475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0A4751">
        <w:rPr>
          <w:sz w:val="24"/>
          <w:szCs w:val="24"/>
        </w:rPr>
        <w:t>The use of any tobacco product, including the use of vapor products, alternative nicotine products, or an</w:t>
      </w:r>
      <w:r>
        <w:rPr>
          <w:sz w:val="24"/>
          <w:szCs w:val="24"/>
        </w:rPr>
        <w:t>y other such look-alike product</w:t>
      </w:r>
      <w:r w:rsidR="005C1623">
        <w:rPr>
          <w:sz w:val="24"/>
          <w:szCs w:val="24"/>
        </w:rPr>
        <w:t xml:space="preserve">, </w:t>
      </w:r>
      <w:r w:rsidR="005C1623" w:rsidRPr="000A4751">
        <w:rPr>
          <w:sz w:val="24"/>
          <w:szCs w:val="24"/>
        </w:rPr>
        <w:t xml:space="preserve">is not permitted </w:t>
      </w:r>
      <w:r w:rsidR="005C1623">
        <w:rPr>
          <w:sz w:val="24"/>
          <w:szCs w:val="24"/>
        </w:rPr>
        <w:t xml:space="preserve">in a school vehicle </w:t>
      </w:r>
      <w:r w:rsidR="005C1623" w:rsidRPr="000A4751">
        <w:rPr>
          <w:sz w:val="24"/>
          <w:szCs w:val="24"/>
        </w:rPr>
        <w:t>at any time.</w:t>
      </w:r>
      <w:r w:rsidR="005C1623">
        <w:rPr>
          <w:sz w:val="24"/>
          <w:szCs w:val="24"/>
        </w:rPr>
        <w:t xml:space="preserve">  The use or possession of any </w:t>
      </w:r>
      <w:r>
        <w:rPr>
          <w:sz w:val="24"/>
          <w:szCs w:val="24"/>
        </w:rPr>
        <w:t>alcohol</w:t>
      </w:r>
      <w:r w:rsidR="005C1623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</w:t>
      </w:r>
      <w:r w:rsidR="005C1623">
        <w:rPr>
          <w:sz w:val="24"/>
          <w:szCs w:val="24"/>
        </w:rPr>
        <w:t>controlled substance</w:t>
      </w:r>
      <w:r>
        <w:rPr>
          <w:sz w:val="24"/>
          <w:szCs w:val="24"/>
        </w:rPr>
        <w:t xml:space="preserve"> (unless legally prescribed to school personnel by a physician)</w:t>
      </w:r>
      <w:r w:rsidRPr="000A4751">
        <w:rPr>
          <w:sz w:val="24"/>
          <w:szCs w:val="24"/>
        </w:rPr>
        <w:t xml:space="preserve"> is not permitted </w:t>
      </w:r>
      <w:r>
        <w:rPr>
          <w:sz w:val="24"/>
          <w:szCs w:val="24"/>
        </w:rPr>
        <w:t xml:space="preserve">in a school vehicle </w:t>
      </w:r>
      <w:r w:rsidRPr="000A4751">
        <w:rPr>
          <w:sz w:val="24"/>
          <w:szCs w:val="24"/>
        </w:rPr>
        <w:t>at any time.</w:t>
      </w:r>
      <w:r w:rsidR="0073479C">
        <w:rPr>
          <w:sz w:val="24"/>
          <w:szCs w:val="24"/>
        </w:rPr>
        <w:t xml:space="preserve">  All drivers shall follow and be subject to Drug Free Workplace Policy </w:t>
      </w:r>
      <w:r w:rsidR="000234B2">
        <w:rPr>
          <w:sz w:val="24"/>
          <w:szCs w:val="24"/>
        </w:rPr>
        <w:t>and Drug Policy Regarding Drivers Policy</w:t>
      </w:r>
      <w:r w:rsidR="0073479C">
        <w:rPr>
          <w:sz w:val="24"/>
          <w:szCs w:val="24"/>
        </w:rPr>
        <w:t>.</w:t>
      </w:r>
    </w:p>
    <w:p w14:paraId="222F4D0A" w14:textId="77777777" w:rsidR="006A18E2" w:rsidRDefault="006A18E2" w:rsidP="007E611D">
      <w:pPr>
        <w:contextualSpacing/>
        <w:rPr>
          <w:sz w:val="24"/>
          <w:szCs w:val="24"/>
        </w:rPr>
      </w:pPr>
    </w:p>
    <w:p w14:paraId="0BAB3BFF" w14:textId="77777777" w:rsidR="008049AF" w:rsidRDefault="007E611D" w:rsidP="00C679DD">
      <w:pPr>
        <w:contextualSpacing/>
        <w:rPr>
          <w:sz w:val="24"/>
          <w:szCs w:val="24"/>
        </w:rPr>
      </w:pPr>
      <w:r w:rsidRPr="007E611D">
        <w:rPr>
          <w:b/>
          <w:sz w:val="24"/>
          <w:szCs w:val="24"/>
        </w:rPr>
        <w:t xml:space="preserve">Traffic </w:t>
      </w:r>
      <w:r w:rsidR="006A18E2">
        <w:rPr>
          <w:b/>
          <w:sz w:val="24"/>
          <w:szCs w:val="24"/>
        </w:rPr>
        <w:t xml:space="preserve">Accidents, </w:t>
      </w:r>
      <w:r w:rsidRPr="007E611D">
        <w:rPr>
          <w:b/>
          <w:sz w:val="24"/>
          <w:szCs w:val="24"/>
        </w:rPr>
        <w:t>Infractions, Violations, or Citations.</w:t>
      </w:r>
      <w:r>
        <w:rPr>
          <w:sz w:val="24"/>
          <w:szCs w:val="24"/>
        </w:rPr>
        <w:t xml:space="preserve">  </w:t>
      </w:r>
      <w:r w:rsidR="004D2311">
        <w:rPr>
          <w:sz w:val="24"/>
          <w:szCs w:val="24"/>
        </w:rPr>
        <w:t>School personnel</w:t>
      </w:r>
      <w:r w:rsidR="008049AF">
        <w:rPr>
          <w:sz w:val="24"/>
          <w:szCs w:val="24"/>
        </w:rPr>
        <w:t xml:space="preserve"> who receive a citation or warning citation from a law enforcement officer </w:t>
      </w:r>
      <w:r w:rsidR="006A18E2">
        <w:rPr>
          <w:sz w:val="24"/>
          <w:szCs w:val="24"/>
        </w:rPr>
        <w:t xml:space="preserve">or </w:t>
      </w:r>
      <w:r w:rsidR="004D2311">
        <w:rPr>
          <w:sz w:val="24"/>
          <w:szCs w:val="24"/>
        </w:rPr>
        <w:t>are</w:t>
      </w:r>
      <w:r w:rsidR="006A18E2">
        <w:rPr>
          <w:sz w:val="24"/>
          <w:szCs w:val="24"/>
        </w:rPr>
        <w:t xml:space="preserve"> involved in an accident </w:t>
      </w:r>
      <w:r w:rsidR="008049AF">
        <w:rPr>
          <w:sz w:val="24"/>
          <w:szCs w:val="24"/>
        </w:rPr>
        <w:t xml:space="preserve">while operating a school vehicle must report the citation to </w:t>
      </w:r>
      <w:r>
        <w:rPr>
          <w:sz w:val="24"/>
          <w:szCs w:val="24"/>
        </w:rPr>
        <w:t xml:space="preserve">the </w:t>
      </w:r>
      <w:r w:rsidRPr="007E611D">
        <w:rPr>
          <w:sz w:val="24"/>
          <w:szCs w:val="24"/>
          <w:highlight w:val="green"/>
        </w:rPr>
        <w:t>superintendent or his or her designee</w:t>
      </w:r>
      <w:r w:rsidR="00074CDE">
        <w:rPr>
          <w:sz w:val="24"/>
          <w:szCs w:val="24"/>
        </w:rPr>
        <w:t xml:space="preserve"> as soon as practicable, but no later than 24 hours of receipt</w:t>
      </w:r>
      <w:r w:rsidR="008049AF">
        <w:rPr>
          <w:sz w:val="24"/>
          <w:szCs w:val="24"/>
        </w:rPr>
        <w:t xml:space="preserve">.  The superintendent must report </w:t>
      </w:r>
      <w:r w:rsidR="004D2311">
        <w:rPr>
          <w:sz w:val="24"/>
          <w:szCs w:val="24"/>
        </w:rPr>
        <w:t>his or her accidents, infractions, violations, or</w:t>
      </w:r>
      <w:r w:rsidR="008049AF">
        <w:rPr>
          <w:sz w:val="24"/>
          <w:szCs w:val="24"/>
        </w:rPr>
        <w:t xml:space="preserve"> citation</w:t>
      </w:r>
      <w:r w:rsidR="004D2311">
        <w:rPr>
          <w:sz w:val="24"/>
          <w:szCs w:val="24"/>
        </w:rPr>
        <w:t>s</w:t>
      </w:r>
      <w:r w:rsidR="008049AF">
        <w:rPr>
          <w:sz w:val="24"/>
          <w:szCs w:val="24"/>
        </w:rPr>
        <w:t xml:space="preserve"> to the board president.  </w:t>
      </w:r>
    </w:p>
    <w:p w14:paraId="4329646D" w14:textId="77777777" w:rsidR="006A18E2" w:rsidRDefault="006A18E2" w:rsidP="007E611D">
      <w:pPr>
        <w:contextualSpacing/>
        <w:rPr>
          <w:sz w:val="24"/>
          <w:szCs w:val="24"/>
        </w:rPr>
      </w:pPr>
    </w:p>
    <w:p w14:paraId="25FE8BAE" w14:textId="70F91462" w:rsidR="00790FDE" w:rsidRPr="00790FDE" w:rsidRDefault="00790FDE" w:rsidP="00790FDE">
      <w:pPr>
        <w:keepNext/>
        <w:spacing w:after="0"/>
        <w:rPr>
          <w:rFonts w:cs="Arial"/>
          <w:sz w:val="24"/>
          <w:szCs w:val="24"/>
        </w:rPr>
      </w:pPr>
      <w:r w:rsidRPr="00790FDE">
        <w:rPr>
          <w:rFonts w:cs="Arial"/>
          <w:sz w:val="24"/>
          <w:szCs w:val="24"/>
        </w:rPr>
        <w:lastRenderedPageBreak/>
        <w:t xml:space="preserve">Adopted on: </w:t>
      </w:r>
      <w:r w:rsidR="00105D6D">
        <w:rPr>
          <w:rFonts w:cs="Arial"/>
          <w:sz w:val="24"/>
          <w:szCs w:val="24"/>
        </w:rPr>
        <w:t>July 9, 2018</w:t>
      </w:r>
      <w:bookmarkStart w:id="0" w:name="_GoBack"/>
      <w:bookmarkEnd w:id="0"/>
    </w:p>
    <w:p w14:paraId="31416322" w14:textId="77777777" w:rsidR="00790FDE" w:rsidRPr="00790FDE" w:rsidRDefault="00790FDE" w:rsidP="00790FDE">
      <w:pPr>
        <w:keepNext/>
        <w:spacing w:after="0"/>
        <w:rPr>
          <w:rFonts w:cs="Arial"/>
          <w:sz w:val="24"/>
          <w:szCs w:val="24"/>
        </w:rPr>
      </w:pPr>
      <w:r w:rsidRPr="00790FDE">
        <w:rPr>
          <w:rFonts w:cs="Arial"/>
          <w:sz w:val="24"/>
          <w:szCs w:val="24"/>
        </w:rPr>
        <w:t>Revised on: _______________</w:t>
      </w:r>
    </w:p>
    <w:p w14:paraId="3484EFC9" w14:textId="77777777" w:rsidR="00790FDE" w:rsidRPr="00790FDE" w:rsidRDefault="00790FDE" w:rsidP="00790FDE">
      <w:pPr>
        <w:keepNext/>
        <w:spacing w:after="0"/>
        <w:rPr>
          <w:rFonts w:cs="Arial"/>
          <w:sz w:val="24"/>
          <w:szCs w:val="24"/>
        </w:rPr>
      </w:pPr>
      <w:r w:rsidRPr="00790FDE">
        <w:rPr>
          <w:rFonts w:cs="Arial"/>
          <w:sz w:val="24"/>
          <w:szCs w:val="24"/>
        </w:rPr>
        <w:t>Reviewed on: ______________</w:t>
      </w:r>
    </w:p>
    <w:p w14:paraId="6AEFC317" w14:textId="77777777" w:rsidR="00790FDE" w:rsidRPr="00C35493" w:rsidRDefault="00790FDE" w:rsidP="007E611D">
      <w:pPr>
        <w:contextualSpacing/>
        <w:rPr>
          <w:sz w:val="24"/>
          <w:szCs w:val="24"/>
        </w:rPr>
      </w:pPr>
    </w:p>
    <w:sectPr w:rsidR="00790FDE" w:rsidRPr="00C35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E1F6C" w14:textId="77777777" w:rsidR="00081A52" w:rsidRDefault="00081A52" w:rsidP="00F10BB7">
      <w:pPr>
        <w:spacing w:after="0"/>
      </w:pPr>
      <w:r>
        <w:separator/>
      </w:r>
    </w:p>
  </w:endnote>
  <w:endnote w:type="continuationSeparator" w:id="0">
    <w:p w14:paraId="29F733C9" w14:textId="77777777" w:rsidR="00081A52" w:rsidRDefault="00081A52" w:rsidP="00F10B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D7D3" w14:textId="77777777" w:rsidR="00F10BB7" w:rsidRDefault="00F10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E16F" w14:textId="77777777" w:rsidR="00F10BB7" w:rsidRDefault="00F10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AB71" w14:textId="77777777" w:rsidR="00F10BB7" w:rsidRDefault="00F1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BE024" w14:textId="77777777" w:rsidR="00081A52" w:rsidRDefault="00081A52" w:rsidP="00F10BB7">
      <w:pPr>
        <w:spacing w:after="0"/>
      </w:pPr>
      <w:r>
        <w:separator/>
      </w:r>
    </w:p>
  </w:footnote>
  <w:footnote w:type="continuationSeparator" w:id="0">
    <w:p w14:paraId="6A651607" w14:textId="77777777" w:rsidR="00081A52" w:rsidRDefault="00081A52" w:rsidP="00F10B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B866" w14:textId="77777777" w:rsidR="00F10BB7" w:rsidRDefault="00F10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4080" w14:textId="77777777" w:rsidR="00F10BB7" w:rsidRDefault="00F10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A21E" w14:textId="77777777" w:rsidR="00F10BB7" w:rsidRDefault="00F10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7C1"/>
    <w:multiLevelType w:val="hybridMultilevel"/>
    <w:tmpl w:val="0DD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10DB6"/>
    <w:multiLevelType w:val="hybridMultilevel"/>
    <w:tmpl w:val="68389C2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79382F16"/>
    <w:multiLevelType w:val="hybridMultilevel"/>
    <w:tmpl w:val="569E4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93"/>
    <w:rsid w:val="000234B2"/>
    <w:rsid w:val="00035101"/>
    <w:rsid w:val="0007172A"/>
    <w:rsid w:val="00074CDE"/>
    <w:rsid w:val="00081A52"/>
    <w:rsid w:val="000A4751"/>
    <w:rsid w:val="00105D6D"/>
    <w:rsid w:val="002822DC"/>
    <w:rsid w:val="00301E00"/>
    <w:rsid w:val="004500B4"/>
    <w:rsid w:val="004D2311"/>
    <w:rsid w:val="004D315F"/>
    <w:rsid w:val="00526C33"/>
    <w:rsid w:val="005C1623"/>
    <w:rsid w:val="00623460"/>
    <w:rsid w:val="006A18E2"/>
    <w:rsid w:val="0073479C"/>
    <w:rsid w:val="00790FDE"/>
    <w:rsid w:val="007D3073"/>
    <w:rsid w:val="007E611D"/>
    <w:rsid w:val="007E6456"/>
    <w:rsid w:val="008049AF"/>
    <w:rsid w:val="0091288F"/>
    <w:rsid w:val="0098734E"/>
    <w:rsid w:val="00B30B4A"/>
    <w:rsid w:val="00C35493"/>
    <w:rsid w:val="00C679DD"/>
    <w:rsid w:val="00C75B7A"/>
    <w:rsid w:val="00CB3C61"/>
    <w:rsid w:val="00CB6C20"/>
    <w:rsid w:val="00D33A41"/>
    <w:rsid w:val="00F10BB7"/>
    <w:rsid w:val="00F44CAD"/>
    <w:rsid w:val="00F74061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7F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6"/>
        <w:szCs w:val="26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B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B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BB7"/>
  </w:style>
  <w:style w:type="paragraph" w:styleId="Footer">
    <w:name w:val="footer"/>
    <w:basedOn w:val="Normal"/>
    <w:link w:val="FooterChar"/>
    <w:uiPriority w:val="99"/>
    <w:unhideWhenUsed/>
    <w:rsid w:val="00F10B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ucation.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2018-07-12T16:05:00Z</dcterms:created>
  <dcterms:modified xsi:type="dcterms:W3CDTF">2018-07-12T16:07:00Z</dcterms:modified>
</cp:coreProperties>
</file>